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10" w:rsidRPr="00874310" w:rsidRDefault="00CD30C7" w:rsidP="008743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CD3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Aktuáln</w:t>
      </w:r>
      <w:r w:rsidR="00874310" w:rsidRPr="008743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í informace k</w:t>
      </w:r>
      <w:r w:rsidR="002F6D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e konání přijímací zkoušky </w:t>
      </w:r>
    </w:p>
    <w:p w:rsidR="00CD30C7" w:rsidRDefault="00874310" w:rsidP="00DC36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8743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(</w:t>
      </w:r>
      <w:r w:rsidR="00CD30C7" w:rsidRPr="00CD3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k 15. </w:t>
      </w:r>
      <w:r w:rsidRPr="008743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dubnu</w:t>
      </w:r>
      <w:r w:rsidR="00CD30C7" w:rsidRPr="00CD30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2021</w:t>
      </w:r>
      <w:r w:rsidRPr="008743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)</w:t>
      </w:r>
    </w:p>
    <w:p w:rsidR="00840265" w:rsidRPr="00CD30C7" w:rsidRDefault="00840265" w:rsidP="00DC36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</w:p>
    <w:p w:rsidR="00CD30C7" w:rsidRDefault="00874310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minulém týdnu jsme Vám poštou poslali pozvánku k přijímací zkoušce </w:t>
      </w:r>
      <w:r w:rsidR="00CD30C7" w:rsidRPr="00CD30C7">
        <w:rPr>
          <w:rFonts w:ascii="Times New Roman" w:eastAsia="Times New Roman" w:hAnsi="Times New Roman" w:cs="Times New Roman"/>
          <w:sz w:val="24"/>
          <w:szCs w:val="24"/>
          <w:lang w:eastAsia="cs-CZ"/>
        </w:rPr>
        <w:t>(s příloh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ami</w:t>
      </w:r>
      <w:r w:rsidR="00CD30C7" w:rsidRPr="00CD3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 Jednotné přijímací zkoušky se konají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CD30C7" w:rsidRPr="00CD3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naší škole </w:t>
      </w:r>
      <w:r w:rsidR="00CD30C7" w:rsidRPr="00CD30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a 4. května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CD30C7" w:rsidRPr="00CD30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40265" w:rsidRPr="00CD30C7" w:rsidRDefault="00840265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32869" w:rsidRDefault="00874310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Slíbili jsme, že na našich stránkách uvedeme podrobnější </w:t>
      </w:r>
      <w:r w:rsidRPr="00840265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</w:t>
      </w:r>
      <w:r w:rsidR="00A32869" w:rsidRPr="00840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hygienickým zásadám</w:t>
      </w:r>
      <w:r w:rsidR="00A328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musíme s ohledem na epidemickou situaci všichni dodržovat. </w:t>
      </w:r>
    </w:p>
    <w:p w:rsidR="00840265" w:rsidRDefault="00840265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6D0B" w:rsidRDefault="002F6D0B" w:rsidP="00DC360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C9364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Na základě Mimořádného opatření Ministerstva zdravotnictví MZDR 14592/2021-1/MIN/KAN Vám sdělujeme následující informace:</w:t>
      </w:r>
    </w:p>
    <w:p w:rsidR="00840265" w:rsidRPr="00C93640" w:rsidRDefault="00840265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6D0B" w:rsidRDefault="002F6D0B" w:rsidP="00DC36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402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Uchazeči je povolena osobní účast na přijímací zkoušce pouze za těchto podmínek:</w:t>
      </w:r>
    </w:p>
    <w:p w:rsidR="00840265" w:rsidRPr="00840265" w:rsidRDefault="00840265" w:rsidP="00DC36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F6D0B" w:rsidRPr="00B93E67" w:rsidRDefault="002F6D0B" w:rsidP="00DC36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E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Uchazeč </w:t>
      </w:r>
      <w:r w:rsidRPr="00B93E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nemá příznaky</w:t>
      </w:r>
      <w:r w:rsidRPr="00B93E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onemocnění COVID-19.</w:t>
      </w:r>
    </w:p>
    <w:p w:rsidR="002F6D0B" w:rsidRDefault="002F6D0B" w:rsidP="00DC36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E67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</w:t>
      </w:r>
      <w:r w:rsidRPr="00B93E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doloží</w:t>
      </w:r>
      <w:r w:rsidRPr="00B93E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přijímací zkouškou </w:t>
      </w:r>
      <w:r w:rsidRPr="00B93E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negativní výsledek</w:t>
      </w:r>
      <w:r w:rsidRPr="00B93E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antigenního </w:t>
      </w:r>
      <w:r w:rsidRPr="00B93E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testu</w:t>
      </w:r>
      <w:r w:rsidRPr="00B93E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RT-PCR testu ne starší než 7 dní.</w:t>
      </w:r>
    </w:p>
    <w:p w:rsidR="002F6D0B" w:rsidRPr="00B93E67" w:rsidRDefault="002F6D0B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E67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Potvrzení o negativním testu získáte postoupením testu:</w:t>
      </w:r>
    </w:p>
    <w:p w:rsidR="002F6D0B" w:rsidRPr="00B93E67" w:rsidRDefault="002F6D0B" w:rsidP="00DC36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E67">
        <w:rPr>
          <w:rFonts w:ascii="Times New Roman" w:eastAsia="Times New Roman" w:hAnsi="Times New Roman" w:cs="Times New Roman"/>
          <w:sz w:val="24"/>
          <w:szCs w:val="24"/>
          <w:lang w:eastAsia="cs-CZ"/>
        </w:rPr>
        <w:t>na vaší ZŠ (vystaví vám doklad)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2F6D0B" w:rsidRPr="00B93E67" w:rsidRDefault="002F6D0B" w:rsidP="00DC360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E67">
        <w:rPr>
          <w:rFonts w:ascii="Times New Roman" w:eastAsia="Times New Roman" w:hAnsi="Times New Roman" w:cs="Times New Roman"/>
          <w:sz w:val="24"/>
          <w:szCs w:val="24"/>
          <w:lang w:eastAsia="cs-CZ"/>
        </w:rPr>
        <w:t>u poskytovatele zdravotních služeb.</w:t>
      </w:r>
    </w:p>
    <w:p w:rsidR="002F6D0B" w:rsidRPr="00B93E67" w:rsidRDefault="002F6D0B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E67">
        <w:rPr>
          <w:rFonts w:ascii="Times New Roman" w:eastAsia="Times New Roman" w:hAnsi="Times New Roman" w:cs="Times New Roman"/>
          <w:sz w:val="24"/>
          <w:szCs w:val="24"/>
          <w:lang w:eastAsia="cs-CZ"/>
        </w:rPr>
        <w:t>Negativní výsledek testu lze nahradit:</w:t>
      </w:r>
    </w:p>
    <w:p w:rsidR="002F6D0B" w:rsidRPr="00B93E67" w:rsidRDefault="002F6D0B" w:rsidP="00DC36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E67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potvrzením o provedeném očkování</w:t>
      </w:r>
      <w:r w:rsidR="00C936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certifikátem MZ</w:t>
      </w:r>
      <w:r w:rsidRPr="00B93E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imálně</w:t>
      </w:r>
      <w:r w:rsidRPr="00B93E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 dní po druhé dávce)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2F6D0B" w:rsidRDefault="00C93640" w:rsidP="00DC360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lékařským </w:t>
      </w:r>
      <w:r w:rsidR="002F6D0B" w:rsidRPr="00B93E67">
        <w:rPr>
          <w:rFonts w:ascii="Times New Roman" w:eastAsia="Times New Roman" w:hAnsi="Times New Roman" w:cs="Times New Roman"/>
          <w:sz w:val="24"/>
          <w:szCs w:val="24"/>
          <w:lang w:eastAsia="cs-CZ"/>
        </w:rPr>
        <w:t>potvrzením o prodělaném onemocnění COVID-19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 1. pozitivního testu neuplynulo více než 90 dnů</w:t>
      </w:r>
      <w:r w:rsidR="002F6D0B" w:rsidRPr="00B93E67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840265" w:rsidRPr="00B93E67" w:rsidRDefault="00840265" w:rsidP="008402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6D0B" w:rsidRDefault="002F6D0B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E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Uchazeč musí po celou dobu pobytu ve škole použít </w:t>
      </w:r>
      <w:r w:rsidRPr="00B93E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respirátor</w:t>
      </w:r>
      <w:r w:rsidRPr="00B93E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FFP2/KN95 nebo obdobný prostředek dle mimořádného opatření MZDR 157/2020-44/MIN/KAN.</w:t>
      </w:r>
    </w:p>
    <w:p w:rsidR="00840265" w:rsidRDefault="00840265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6D0B" w:rsidRDefault="002F6D0B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má uchazeč právo u přijímací zkoušky na přítomnost podporující osoby nebo jiné osoby, musí tato osoba předložit doklad podle bodu 2, jinak škola účast takové osob</w:t>
      </w:r>
      <w:r w:rsidR="00840265">
        <w:rPr>
          <w:rFonts w:ascii="Times New Roman" w:eastAsia="Times New Roman" w:hAnsi="Times New Roman" w:cs="Times New Roman"/>
          <w:sz w:val="24"/>
          <w:szCs w:val="24"/>
          <w:lang w:eastAsia="cs-CZ"/>
        </w:rPr>
        <w:t>y na přijímací zkoušce neumožní.</w:t>
      </w:r>
    </w:p>
    <w:p w:rsidR="00840265" w:rsidRPr="00B93E67" w:rsidRDefault="00840265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6D0B" w:rsidRDefault="002F6D0B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3E67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pochopení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40265" w:rsidRDefault="00840265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3640" w:rsidRDefault="002F6D0B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informaci p</w:t>
      </w:r>
      <w:r w:rsidRPr="00CD30C7">
        <w:rPr>
          <w:rFonts w:ascii="Times New Roman" w:eastAsia="Times New Roman" w:hAnsi="Times New Roman" w:cs="Times New Roman"/>
          <w:sz w:val="24"/>
          <w:szCs w:val="24"/>
          <w:lang w:eastAsia="cs-CZ"/>
        </w:rPr>
        <w:t>řikládáme</w:t>
      </w:r>
      <w:r w:rsidR="00C9364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C93640" w:rsidRPr="00840265" w:rsidRDefault="002F6D0B" w:rsidP="0084026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265">
        <w:rPr>
          <w:rFonts w:ascii="Times New Roman" w:eastAsia="Times New Roman" w:hAnsi="Times New Roman" w:cs="Times New Roman"/>
          <w:sz w:val="24"/>
          <w:szCs w:val="24"/>
          <w:lang w:eastAsia="cs-CZ"/>
        </w:rPr>
        <w:t>„Informace pro ZŠ k testování uchazečů o střední vzdělávání ve školním roce 2020/2021</w:t>
      </w:r>
      <w:r w:rsidR="00C93640" w:rsidRPr="00840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formuláře o provedeném test</w:t>
      </w:r>
      <w:r w:rsidR="00840265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C93640" w:rsidRPr="00840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vydá základní škola</w:t>
      </w:r>
      <w:r w:rsidRPr="00840265">
        <w:rPr>
          <w:rFonts w:ascii="Times New Roman" w:eastAsia="Times New Roman" w:hAnsi="Times New Roman" w:cs="Times New Roman"/>
          <w:sz w:val="24"/>
          <w:szCs w:val="24"/>
          <w:lang w:eastAsia="cs-CZ"/>
        </w:rPr>
        <w:t>“ (</w:t>
      </w:r>
      <w:hyperlink r:id="rId5" w:history="1">
        <w:r w:rsidRPr="0084026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ZD</w:t>
        </w:r>
        <w:r w:rsidRPr="0084026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E</w:t>
        </w:r>
      </w:hyperlink>
      <w:r w:rsidRPr="0084026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F6D0B" w:rsidRPr="00840265" w:rsidRDefault="002F6D0B" w:rsidP="00840265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02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“Mimořádné opatření Ministerstva zdravotnictví k testování uchazečů před přijímacími zkouškami na střední školy” </w:t>
      </w:r>
      <w:r w:rsidRPr="008402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</w:t>
      </w:r>
      <w:hyperlink r:id="rId6" w:history="1">
        <w:r w:rsidRPr="0084026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ZDE</w:t>
        </w:r>
      </w:hyperlink>
      <w:r w:rsidRPr="008402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).</w:t>
      </w:r>
    </w:p>
    <w:p w:rsidR="00840265" w:rsidRPr="00840265" w:rsidRDefault="00840265" w:rsidP="0084026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6D0B" w:rsidRDefault="002F6D0B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Prosíme</w:t>
      </w:r>
      <w:r w:rsidRPr="00CD3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abyste sledovali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stránky </w:t>
      </w:r>
      <w:r w:rsidRPr="00CD30C7">
        <w:rPr>
          <w:rFonts w:ascii="Times New Roman" w:eastAsia="Times New Roman" w:hAnsi="Times New Roman" w:cs="Times New Roman"/>
          <w:sz w:val="24"/>
          <w:szCs w:val="24"/>
          <w:lang w:eastAsia="cs-CZ"/>
        </w:rPr>
        <w:t>naší školy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www.oa.chrudim.cz</w:t>
      </w:r>
      <w:r w:rsidRPr="00CD3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potřeby zde budeme zveřejňovat  d</w:t>
      </w:r>
      <w:r w:rsidRPr="00CD30C7">
        <w:rPr>
          <w:rFonts w:ascii="Times New Roman" w:eastAsia="Times New Roman" w:hAnsi="Times New Roman" w:cs="Times New Roman"/>
          <w:sz w:val="24"/>
          <w:szCs w:val="24"/>
          <w:lang w:eastAsia="cs-CZ"/>
        </w:rPr>
        <w:t>alší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30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aktuální informace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Sledujte prosím oddíl Uchazeči/Aktuality.</w:t>
      </w:r>
    </w:p>
    <w:p w:rsidR="00840265" w:rsidRDefault="00840265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0265" w:rsidRDefault="00840265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0265" w:rsidRDefault="00840265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0265" w:rsidRDefault="002F6D0B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Chrudim 22. dubna 2021</w:t>
      </w:r>
      <w:r w:rsidR="008402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402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402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402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ng. Zdeňka Vichrová</w:t>
      </w:r>
      <w:r w:rsidR="0084026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F6D0B" w:rsidRDefault="00840265" w:rsidP="00DC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="002F6D0B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</w:t>
      </w:r>
    </w:p>
    <w:p w:rsidR="00840265" w:rsidRDefault="0084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4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84F"/>
    <w:multiLevelType w:val="multilevel"/>
    <w:tmpl w:val="BE50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501F5"/>
    <w:multiLevelType w:val="multilevel"/>
    <w:tmpl w:val="A9C8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E3D29"/>
    <w:multiLevelType w:val="multilevel"/>
    <w:tmpl w:val="F87E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26A"/>
    <w:multiLevelType w:val="hybridMultilevel"/>
    <w:tmpl w:val="7CB6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C7"/>
    <w:rsid w:val="000A6751"/>
    <w:rsid w:val="002F6D0B"/>
    <w:rsid w:val="00543DE7"/>
    <w:rsid w:val="00840265"/>
    <w:rsid w:val="00847DDE"/>
    <w:rsid w:val="00874310"/>
    <w:rsid w:val="00A32869"/>
    <w:rsid w:val="00C93640"/>
    <w:rsid w:val="00CD30C7"/>
    <w:rsid w:val="00DC360A"/>
    <w:rsid w:val="00E2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3414"/>
  <w15:chartTrackingRefBased/>
  <w15:docId w15:val="{2EAA19F5-0A8B-4EA7-9C7B-DC99112C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3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30C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sted-on">
    <w:name w:val="posted-on"/>
    <w:basedOn w:val="Standardnpsmoodstavce"/>
    <w:rsid w:val="00CD30C7"/>
  </w:style>
  <w:style w:type="character" w:styleId="Hypertextovodkaz">
    <w:name w:val="Hyperlink"/>
    <w:basedOn w:val="Standardnpsmoodstavce"/>
    <w:uiPriority w:val="99"/>
    <w:semiHidden/>
    <w:unhideWhenUsed/>
    <w:rsid w:val="00CD30C7"/>
    <w:rPr>
      <w:color w:val="0000FF"/>
      <w:u w:val="single"/>
    </w:rPr>
  </w:style>
  <w:style w:type="character" w:customStyle="1" w:styleId="byline">
    <w:name w:val="byline"/>
    <w:basedOn w:val="Standardnpsmoodstavce"/>
    <w:rsid w:val="00CD30C7"/>
  </w:style>
  <w:style w:type="character" w:customStyle="1" w:styleId="author">
    <w:name w:val="author"/>
    <w:basedOn w:val="Standardnpsmoodstavce"/>
    <w:rsid w:val="00CD30C7"/>
  </w:style>
  <w:style w:type="paragraph" w:styleId="Normlnweb">
    <w:name w:val="Normal (Web)"/>
    <w:basedOn w:val="Normln"/>
    <w:uiPriority w:val="99"/>
    <w:semiHidden/>
    <w:unhideWhenUsed/>
    <w:rsid w:val="00CD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30C7"/>
    <w:rPr>
      <w:b/>
      <w:bCs/>
    </w:rPr>
  </w:style>
  <w:style w:type="character" w:styleId="Zdraznn">
    <w:name w:val="Emphasis"/>
    <w:basedOn w:val="Standardnpsmoodstavce"/>
    <w:uiPriority w:val="20"/>
    <w:qFormat/>
    <w:rsid w:val="00CD30C7"/>
    <w:rPr>
      <w:i/>
      <w:iCs/>
    </w:rPr>
  </w:style>
  <w:style w:type="paragraph" w:styleId="Odstavecseseznamem">
    <w:name w:val="List Paragraph"/>
    <w:basedOn w:val="Normln"/>
    <w:uiPriority w:val="34"/>
    <w:qFormat/>
    <w:rsid w:val="00840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navirus.mzcr.cz/wp-content/uploads/2021/04/Mimo%C5%99%C3%A1dn%C3%A9-opat%C5%99en%C3%AD-testov%C3%A1n%C3%AD-u-p%C5%99ij%C3%ADmac%C3%ADch-zkou%C5%A1ek-s-platnost%C3%AD-od-26.-dubna-2021.pdf" TargetMode="External"/><Relationship Id="rId5" Type="http://schemas.openxmlformats.org/officeDocument/2006/relationships/hyperlink" Target="https://koronavirus.edu.cz/files/ochrana-zdravi-pz-pro-zs-fi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Vichrová</dc:creator>
  <cp:keywords/>
  <dc:description/>
  <cp:lastModifiedBy>Zdeňka Vichrová</cp:lastModifiedBy>
  <cp:revision>5</cp:revision>
  <dcterms:created xsi:type="dcterms:W3CDTF">2021-04-21T05:44:00Z</dcterms:created>
  <dcterms:modified xsi:type="dcterms:W3CDTF">2021-04-21T08:04:00Z</dcterms:modified>
</cp:coreProperties>
</file>