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5E" w:rsidRDefault="009D0D5E"/>
    <w:p w:rsidR="009D0D5E" w:rsidRPr="0000690B" w:rsidRDefault="0000690B">
      <w:pPr>
        <w:rPr>
          <w:sz w:val="24"/>
          <w:szCs w:val="24"/>
        </w:rPr>
      </w:pPr>
      <w:r w:rsidRPr="0000690B">
        <w:rPr>
          <w:sz w:val="24"/>
          <w:szCs w:val="24"/>
        </w:rPr>
        <w:t>Aktuální informace k přijímacímu řízení – 10. 5. 2021</w:t>
      </w:r>
    </w:p>
    <w:p w:rsidR="00875822" w:rsidRDefault="009D0D5E">
      <w:pPr>
        <w:rPr>
          <w:b/>
          <w:sz w:val="24"/>
          <w:szCs w:val="24"/>
        </w:rPr>
      </w:pPr>
      <w:r w:rsidRPr="009D0D5E">
        <w:rPr>
          <w:sz w:val="24"/>
          <w:szCs w:val="24"/>
        </w:rPr>
        <w:t xml:space="preserve">MŠMT nám zaslalo 10. května 2021 do datové schránky  </w:t>
      </w:r>
      <w:r w:rsidRPr="009D0D5E">
        <w:rPr>
          <w:b/>
          <w:sz w:val="24"/>
          <w:szCs w:val="24"/>
        </w:rPr>
        <w:t xml:space="preserve">„Opatření obecné povahy čj. </w:t>
      </w:r>
      <w:r w:rsidR="00875822">
        <w:rPr>
          <w:b/>
          <w:sz w:val="24"/>
          <w:szCs w:val="24"/>
        </w:rPr>
        <w:t xml:space="preserve">MSMT-4337/2021-8  Přijímací zkoušky – dodatek“  </w:t>
      </w:r>
      <w:r w:rsidR="00875822" w:rsidRPr="00875822">
        <w:rPr>
          <w:sz w:val="24"/>
          <w:szCs w:val="24"/>
        </w:rPr>
        <w:t>ze dne</w:t>
      </w:r>
      <w:r w:rsidR="00875822">
        <w:rPr>
          <w:b/>
          <w:sz w:val="24"/>
          <w:szCs w:val="24"/>
        </w:rPr>
        <w:t xml:space="preserve"> </w:t>
      </w:r>
      <w:r w:rsidRPr="00875822">
        <w:rPr>
          <w:sz w:val="24"/>
          <w:szCs w:val="24"/>
        </w:rPr>
        <w:t>7. 5. 2021</w:t>
      </w:r>
      <w:r w:rsidR="00875822">
        <w:rPr>
          <w:sz w:val="24"/>
          <w:szCs w:val="24"/>
        </w:rPr>
        <w:t>, které se týká</w:t>
      </w:r>
      <w:r w:rsidRPr="009D0D5E">
        <w:rPr>
          <w:sz w:val="24"/>
          <w:szCs w:val="24"/>
        </w:rPr>
        <w:t xml:space="preserve"> </w:t>
      </w:r>
      <w:r w:rsidRPr="009D0D5E">
        <w:rPr>
          <w:b/>
          <w:sz w:val="24"/>
          <w:szCs w:val="24"/>
        </w:rPr>
        <w:t>náhradních termínů přijímacích zkoušek</w:t>
      </w:r>
      <w:r w:rsidR="00875822">
        <w:rPr>
          <w:b/>
          <w:sz w:val="24"/>
          <w:szCs w:val="24"/>
        </w:rPr>
        <w:t>:</w:t>
      </w:r>
    </w:p>
    <w:p w:rsidR="009D0D5E" w:rsidRDefault="009D0D5E">
      <w:pPr>
        <w:rPr>
          <w:sz w:val="24"/>
          <w:szCs w:val="24"/>
        </w:rPr>
      </w:pPr>
      <w:r w:rsidRPr="009D0D5E">
        <w:rPr>
          <w:b/>
          <w:sz w:val="24"/>
          <w:szCs w:val="24"/>
        </w:rPr>
        <w:t>Uchazeč, který měl konat oba termíny jednotné přijímací zkoušky na jedné škole a jeden z termínů nekonal, může konat tuto zkoušku v náhradním termínu</w:t>
      </w:r>
      <w:r w:rsidRPr="009D0D5E">
        <w:rPr>
          <w:sz w:val="24"/>
          <w:szCs w:val="24"/>
        </w:rPr>
        <w:t xml:space="preserve"> bez ohledu na důvod jejího nekonání v řádném termínu, pokud potvrdí ředitelce školy, na které měl konat oba termíny jednotné přijímací zkoušky, </w:t>
      </w:r>
      <w:r w:rsidRPr="009D0D5E">
        <w:rPr>
          <w:b/>
          <w:sz w:val="24"/>
          <w:szCs w:val="24"/>
        </w:rPr>
        <w:t>do 14. května 2021</w:t>
      </w:r>
      <w:r w:rsidRPr="009D0D5E">
        <w:rPr>
          <w:sz w:val="24"/>
          <w:szCs w:val="24"/>
        </w:rPr>
        <w:t xml:space="preserve">, že bude konat tuto zkoušku v náhradním termínu. </w:t>
      </w:r>
    </w:p>
    <w:p w:rsidR="009D0D5E" w:rsidRDefault="009D0D5E">
      <w:pPr>
        <w:rPr>
          <w:sz w:val="24"/>
          <w:szCs w:val="24"/>
        </w:rPr>
      </w:pPr>
      <w:r w:rsidRPr="009D0D5E">
        <w:rPr>
          <w:sz w:val="24"/>
          <w:szCs w:val="24"/>
        </w:rPr>
        <w:t xml:space="preserve">Potvrdit konání zkoušky v náhradním termínu nemusí uchazeč, který se řádně </w:t>
      </w:r>
      <w:proofErr w:type="gramStart"/>
      <w:r w:rsidRPr="009D0D5E">
        <w:rPr>
          <w:sz w:val="24"/>
          <w:szCs w:val="24"/>
        </w:rPr>
        <w:t>omluvil a již</w:t>
      </w:r>
      <w:proofErr w:type="gramEnd"/>
      <w:r w:rsidRPr="009D0D5E">
        <w:rPr>
          <w:sz w:val="24"/>
          <w:szCs w:val="24"/>
        </w:rPr>
        <w:t xml:space="preserve"> mu právo konat zkoušku v náhradním termínu vzniklo nebo vznikne. </w:t>
      </w:r>
    </w:p>
    <w:p w:rsidR="00F022D7" w:rsidRDefault="009D0D5E">
      <w:pPr>
        <w:rPr>
          <w:sz w:val="24"/>
          <w:szCs w:val="24"/>
        </w:rPr>
      </w:pPr>
      <w:r w:rsidRPr="009D0D5E">
        <w:rPr>
          <w:sz w:val="24"/>
          <w:szCs w:val="24"/>
        </w:rPr>
        <w:t xml:space="preserve">Uchazeč může ve školním roce 2020/2021 </w:t>
      </w:r>
      <w:r w:rsidRPr="009D0D5E">
        <w:rPr>
          <w:b/>
          <w:sz w:val="24"/>
          <w:szCs w:val="24"/>
        </w:rPr>
        <w:t>vzít zpět zápisový lístek</w:t>
      </w:r>
      <w:r w:rsidRPr="009D0D5E">
        <w:rPr>
          <w:sz w:val="24"/>
          <w:szCs w:val="24"/>
        </w:rPr>
        <w:t xml:space="preserve"> uplatněný v přijímacím řízení, pokud byl následně v prvním kole přijímacího řízení přijat ke vzdělávání ve střední škole po konání přijímací zkoušky v náhradním termínu.</w:t>
      </w:r>
    </w:p>
    <w:p w:rsidR="007B40B7" w:rsidRDefault="007B40B7">
      <w:pPr>
        <w:rPr>
          <w:sz w:val="24"/>
          <w:szCs w:val="24"/>
        </w:rPr>
      </w:pPr>
    </w:p>
    <w:p w:rsidR="007B40B7" w:rsidRDefault="007B40B7">
      <w:pPr>
        <w:rPr>
          <w:sz w:val="24"/>
          <w:szCs w:val="24"/>
        </w:rPr>
      </w:pPr>
    </w:p>
    <w:p w:rsidR="007B40B7" w:rsidRDefault="007B40B7">
      <w:pPr>
        <w:rPr>
          <w:sz w:val="24"/>
          <w:szCs w:val="24"/>
        </w:rPr>
      </w:pPr>
      <w:r>
        <w:rPr>
          <w:sz w:val="24"/>
          <w:szCs w:val="24"/>
        </w:rPr>
        <w:t>Chrudim 11. 5.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Zdeňka Vichrová</w:t>
      </w:r>
    </w:p>
    <w:p w:rsidR="007B40B7" w:rsidRPr="009D0D5E" w:rsidRDefault="007B40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ř</w:t>
      </w:r>
      <w:bookmarkStart w:id="0" w:name="_GoBack"/>
      <w:bookmarkEnd w:id="0"/>
      <w:r>
        <w:rPr>
          <w:sz w:val="24"/>
          <w:szCs w:val="24"/>
        </w:rPr>
        <w:t>editelka školy</w:t>
      </w:r>
    </w:p>
    <w:sectPr w:rsidR="007B40B7" w:rsidRPr="009D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E"/>
    <w:rsid w:val="0000690B"/>
    <w:rsid w:val="007B40B7"/>
    <w:rsid w:val="00875822"/>
    <w:rsid w:val="009D0D5E"/>
    <w:rsid w:val="00F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94DF"/>
  <w15:chartTrackingRefBased/>
  <w15:docId w15:val="{3FD96464-84DC-4D50-8FE8-313EF28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0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Vichrová</dc:creator>
  <cp:keywords/>
  <dc:description/>
  <cp:lastModifiedBy>Zdeňka Vichrová</cp:lastModifiedBy>
  <cp:revision>2</cp:revision>
  <dcterms:created xsi:type="dcterms:W3CDTF">2021-05-11T12:16:00Z</dcterms:created>
  <dcterms:modified xsi:type="dcterms:W3CDTF">2021-05-11T12:16:00Z</dcterms:modified>
</cp:coreProperties>
</file>